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3C3A" w14:textId="77777777"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>Angajator . . . . . . . . . .</w:t>
      </w:r>
    </w:p>
    <w:p w14:paraId="4DAE333E" w14:textId="77777777"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>CUI/CIF . . . . . . . . . .</w:t>
      </w:r>
    </w:p>
    <w:p w14:paraId="2EF0B7E0" w14:textId="77777777" w:rsidR="008F1649" w:rsidRDefault="008F1649" w:rsidP="008F1649">
      <w:pPr>
        <w:jc w:val="center"/>
        <w:rPr>
          <w:rFonts w:ascii="Arial" w:hAnsi="Arial" w:cs="Arial"/>
        </w:rPr>
      </w:pPr>
    </w:p>
    <w:p w14:paraId="63CAEADC" w14:textId="77777777" w:rsidR="008F1649" w:rsidRP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LISTA*)</w:t>
      </w:r>
    </w:p>
    <w:p w14:paraId="7AA0D5A1" w14:textId="77777777" w:rsid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persoanelor pentru care se solicită decontarea sumei prevăzute de art. I alin. (1) din Ordonanţa de urgenţă a Guvernului nr. 92/2020 pentru instituirea unor măsuri active de sprijin destinate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angajaţilor şi angajatorilor în contextul situaţiei epidemiologice determinate de răspândirea coronavirusului SARS-CoV-2, precum şi pentru modificarea unor acte normative</w:t>
      </w:r>
    </w:p>
    <w:p w14:paraId="07308E48" w14:textId="77777777" w:rsidR="008F1649" w:rsidRP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Luna........../anul..........</w:t>
      </w:r>
    </w:p>
    <w:p w14:paraId="6CCF1F52" w14:textId="77777777" w:rsidR="00A34A2D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>*) Angajatorul îşi asumă răspunderea pentru corectitudinea şi pentru veridicitatea datelor înscrise în prezentul document. Lista se completează pentru fiecare lună în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 xml:space="preserve">parte în cazul contribuabililor care declară trimestrial obligaţiile fiscale aferente veniturilor din salarii şi asimilate salariilor (spre exemplu, în cazul în care se </w:t>
      </w:r>
      <w:r>
        <w:rPr>
          <w:rFonts w:ascii="Arial" w:hAnsi="Arial" w:cs="Arial"/>
        </w:rPr>
        <w:t xml:space="preserve">solicit </w:t>
      </w:r>
      <w:r w:rsidRPr="008F1649">
        <w:rPr>
          <w:rFonts w:ascii="Arial" w:hAnsi="Arial" w:cs="Arial"/>
        </w:rPr>
        <w:t>decontarea pentru lunile iulie şi august din cadrul trimestrului III, se completează câte o listă pentru fiecare lună).</w:t>
      </w:r>
    </w:p>
    <w:p w14:paraId="60F16B59" w14:textId="77777777" w:rsidR="008F1649" w:rsidRDefault="008F1649" w:rsidP="008F1649">
      <w:pPr>
        <w:jc w:val="both"/>
        <w:rPr>
          <w:rFonts w:ascii="Arial" w:hAnsi="Arial" w:cs="Arial"/>
        </w:rPr>
      </w:pPr>
    </w:p>
    <w:tbl>
      <w:tblPr>
        <w:tblStyle w:val="TableGrid"/>
        <w:tblW w:w="11902" w:type="dxa"/>
        <w:tblInd w:w="-1253" w:type="dxa"/>
        <w:tblLook w:val="04A0" w:firstRow="1" w:lastRow="0" w:firstColumn="1" w:lastColumn="0" w:noHBand="0" w:noVBand="1"/>
      </w:tblPr>
      <w:tblGrid>
        <w:gridCol w:w="458"/>
        <w:gridCol w:w="1162"/>
        <w:gridCol w:w="984"/>
        <w:gridCol w:w="973"/>
        <w:gridCol w:w="1317"/>
        <w:gridCol w:w="1484"/>
        <w:gridCol w:w="1106"/>
        <w:gridCol w:w="1773"/>
        <w:gridCol w:w="1195"/>
        <w:gridCol w:w="1450"/>
      </w:tblGrid>
      <w:tr w:rsidR="008F1649" w14:paraId="4D7A8E41" w14:textId="77777777" w:rsidTr="008F1649">
        <w:tc>
          <w:tcPr>
            <w:tcW w:w="458" w:type="dxa"/>
          </w:tcPr>
          <w:p w14:paraId="28B0182A" w14:textId="77777777" w:rsidR="008F1649" w:rsidRPr="008F1649" w:rsidRDefault="008F1649" w:rsidP="008F1649">
            <w:pPr>
              <w:tabs>
                <w:tab w:val="right" w:pos="719"/>
              </w:tabs>
              <w:ind w:left="-1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N</w:t>
            </w:r>
            <w:r w:rsidRPr="008F1649">
              <w:rPr>
                <w:rFonts w:ascii="Arial" w:hAnsi="Arial" w:cs="Arial"/>
                <w:sz w:val="20"/>
                <w:szCs w:val="20"/>
              </w:rPr>
              <w:tab/>
              <w:t>Nr. crt.</w:t>
            </w:r>
          </w:p>
        </w:tc>
        <w:tc>
          <w:tcPr>
            <w:tcW w:w="1162" w:type="dxa"/>
          </w:tcPr>
          <w:p w14:paraId="069BCD2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Numele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și prenumele persoanei</w:t>
            </w:r>
          </w:p>
        </w:tc>
        <w:tc>
          <w:tcPr>
            <w:tcW w:w="984" w:type="dxa"/>
          </w:tcPr>
          <w:p w14:paraId="2219954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Codul numeric personal</w:t>
            </w:r>
          </w:p>
        </w:tc>
        <w:tc>
          <w:tcPr>
            <w:tcW w:w="973" w:type="dxa"/>
          </w:tcPr>
          <w:p w14:paraId="4A817FC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Nivelul de educație (ISCED)</w:t>
            </w:r>
          </w:p>
        </w:tc>
        <w:tc>
          <w:tcPr>
            <w:tcW w:w="1317" w:type="dxa"/>
          </w:tcPr>
          <w:p w14:paraId="651059E6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Reședința (urban/rural)</w:t>
            </w:r>
          </w:p>
        </w:tc>
        <w:tc>
          <w:tcPr>
            <w:tcW w:w="1484" w:type="dxa"/>
          </w:tcPr>
          <w:p w14:paraId="3F55AD83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Salariul de</w:t>
            </w:r>
          </w:p>
          <w:p w14:paraId="54EE561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bază brut</w:t>
            </w:r>
          </w:p>
          <w:p w14:paraId="56690EC9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corespunzător</w:t>
            </w:r>
          </w:p>
          <w:p w14:paraId="176926D7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locului de</w:t>
            </w:r>
          </w:p>
          <w:p w14:paraId="3803B636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muncă ocupat</w:t>
            </w:r>
          </w:p>
        </w:tc>
        <w:tc>
          <w:tcPr>
            <w:tcW w:w="1106" w:type="dxa"/>
          </w:tcPr>
          <w:p w14:paraId="017200A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Numărul</w:t>
            </w:r>
          </w:p>
          <w:p w14:paraId="0D8EA6C9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orelor</w:t>
            </w:r>
          </w:p>
          <w:p w14:paraId="34A12A63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lucrătoare</w:t>
            </w:r>
          </w:p>
          <w:p w14:paraId="25E3F43E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din</w:t>
            </w:r>
          </w:p>
          <w:p w14:paraId="351DA94E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lună**)</w:t>
            </w:r>
          </w:p>
        </w:tc>
        <w:tc>
          <w:tcPr>
            <w:tcW w:w="1773" w:type="dxa"/>
          </w:tcPr>
          <w:p w14:paraId="4DF4EF1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Numărul de zile</w:t>
            </w:r>
          </w:p>
          <w:p w14:paraId="48841337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de suspendare a</w:t>
            </w:r>
          </w:p>
          <w:p w14:paraId="0DE1F169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contractului</w:t>
            </w:r>
          </w:p>
          <w:p w14:paraId="2FF7071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individual de</w:t>
            </w:r>
          </w:p>
          <w:p w14:paraId="32D89F5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muncă/convenţiei</w:t>
            </w:r>
          </w:p>
          <w:p w14:paraId="3B653168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individuale de</w:t>
            </w:r>
          </w:p>
          <w:p w14:paraId="34253F18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muncă în</w:t>
            </w:r>
          </w:p>
          <w:p w14:paraId="13F24D2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perioada stării de</w:t>
            </w:r>
          </w:p>
          <w:p w14:paraId="51872F1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urgenţă/stării de</w:t>
            </w:r>
          </w:p>
          <w:p w14:paraId="4A26F966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alertă***)</w:t>
            </w:r>
          </w:p>
        </w:tc>
        <w:tc>
          <w:tcPr>
            <w:tcW w:w="1195" w:type="dxa"/>
          </w:tcPr>
          <w:p w14:paraId="543A88AF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Numărul</w:t>
            </w:r>
          </w:p>
          <w:p w14:paraId="649A781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de ore</w:t>
            </w:r>
          </w:p>
          <w:p w14:paraId="14FEE8DF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efectiv</w:t>
            </w:r>
          </w:p>
          <w:p w14:paraId="123881EA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lucrate****)</w:t>
            </w:r>
          </w:p>
        </w:tc>
        <w:tc>
          <w:tcPr>
            <w:tcW w:w="1450" w:type="dxa"/>
          </w:tcPr>
          <w:p w14:paraId="1CDCABC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Suma</w:t>
            </w:r>
          </w:p>
          <w:p w14:paraId="58B5B20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solicitată*****)</w:t>
            </w:r>
          </w:p>
        </w:tc>
      </w:tr>
      <w:tr w:rsidR="008F1649" w14:paraId="66D39DBA" w14:textId="77777777" w:rsidTr="008F1649">
        <w:tc>
          <w:tcPr>
            <w:tcW w:w="458" w:type="dxa"/>
          </w:tcPr>
          <w:p w14:paraId="71B02EC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0F004A7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14:paraId="193652F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14:paraId="541A628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14:paraId="13423B0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14:paraId="6EDFEDB5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14:paraId="1FAF3B5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14:paraId="2084DC9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14:paraId="2410429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0" w:type="dxa"/>
          </w:tcPr>
          <w:p w14:paraId="1ED830C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F1649" w14:paraId="7588A98D" w14:textId="77777777" w:rsidTr="008F1649">
        <w:trPr>
          <w:trHeight w:val="332"/>
        </w:trPr>
        <w:tc>
          <w:tcPr>
            <w:tcW w:w="458" w:type="dxa"/>
          </w:tcPr>
          <w:p w14:paraId="5F56D032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14:paraId="207DF006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1A6DD233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0225B4F7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B9C115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D51230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CB8880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E462909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4A13196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06F80FF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49" w14:paraId="60C921A1" w14:textId="77777777" w:rsidTr="008F1649">
        <w:trPr>
          <w:trHeight w:val="341"/>
        </w:trPr>
        <w:tc>
          <w:tcPr>
            <w:tcW w:w="458" w:type="dxa"/>
          </w:tcPr>
          <w:p w14:paraId="16DD82F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14:paraId="4AF69B4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71B06A5A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17ED044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ACA85F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6832575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040DEB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3AD94F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5395458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3365BB24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49" w14:paraId="698D1F48" w14:textId="77777777" w:rsidTr="008F1649">
        <w:trPr>
          <w:trHeight w:val="359"/>
        </w:trPr>
        <w:tc>
          <w:tcPr>
            <w:tcW w:w="458" w:type="dxa"/>
          </w:tcPr>
          <w:p w14:paraId="1F1BF741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14:paraId="0EE94352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25C857F0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11E2600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48B2EE8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A935ADD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211AF4B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B7EB65F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7274A75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14:paraId="29602C38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49" w14:paraId="441C9DBA" w14:textId="77777777" w:rsidTr="00534496">
        <w:trPr>
          <w:trHeight w:val="341"/>
        </w:trPr>
        <w:tc>
          <w:tcPr>
            <w:tcW w:w="10452" w:type="dxa"/>
            <w:gridSpan w:val="9"/>
          </w:tcPr>
          <w:p w14:paraId="65F5FD2C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50" w:type="dxa"/>
          </w:tcPr>
          <w:p w14:paraId="28FE7008" w14:textId="77777777"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BB29A" w14:textId="77777777" w:rsidR="008F1649" w:rsidRDefault="008F1649" w:rsidP="008F1649">
      <w:pPr>
        <w:jc w:val="both"/>
        <w:rPr>
          <w:rFonts w:ascii="Arial" w:hAnsi="Arial" w:cs="Arial"/>
        </w:rPr>
      </w:pPr>
    </w:p>
    <w:p w14:paraId="3F5F831B" w14:textId="77777777"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>**) Se completează cu numărul orelor lucrătoare din luna pentru care se solicită decontarea sumei prevăzute de art. I alin. (1) din Ordonanţa de urgenţă a Guvernului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nr. 92/2020, corespunzător duratei muncii prevăzute în contractul individual de muncă, în cazul salariaţilor, respectiv convenţia individuală de muncă, în cazul membrilor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cooperatori.</w:t>
      </w:r>
    </w:p>
    <w:p w14:paraId="4E356F63" w14:textId="77777777"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>***) Conform Registrului general de evidenţă al salariaţilor în situaţia contractelor individuale de muncă sau conform Registrului de evidenţă a membrilor cooperatori,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întocmit şi păstrat de societatea cooperativă potrivit Legii nr. 1/2005 privind organizarea şi funcţionarea cooperaţiei, republicată, cu modificările ulterioare, în situaţia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convenţiilor individuale de muncă.</w:t>
      </w:r>
    </w:p>
    <w:p w14:paraId="72FEF4DD" w14:textId="77777777"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lastRenderedPageBreak/>
        <w:t>****) Se completează cu numărul de ore efectiv lucrate în luna pentru care se solicită decontarea sumei prevăzute de art. I alin. (1) din Ordonanţa de urgenţă a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Guvernului nr. 92/2020, inclusiv orele aferente concediului de odihnă efectuat.</w:t>
      </w:r>
    </w:p>
    <w:p w14:paraId="3A04C290" w14:textId="77777777" w:rsid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>*****) 41,5% din salariul de bază brut corespunzător locului de muncă ocupat, dar nu mai mult de 41,5% din câştigul salarial mediu brut prevăzut de Legea bugetului</w:t>
      </w:r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>asigurărilor sociale de stat pe anul 2020 nr. 6/2020, cu modificările şi completările ulterioare.</w:t>
      </w:r>
    </w:p>
    <w:p w14:paraId="63A8E6F3" w14:textId="77777777" w:rsidR="008F1649" w:rsidRPr="008F1649" w:rsidRDefault="008F1649" w:rsidP="008F1649">
      <w:pPr>
        <w:jc w:val="both"/>
        <w:rPr>
          <w:rFonts w:ascii="Arial" w:hAnsi="Arial" w:cs="Arial"/>
        </w:rPr>
      </w:pPr>
    </w:p>
    <w:p w14:paraId="61B0F3E8" w14:textId="77777777" w:rsidR="008F1649" w:rsidRP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Numele şi prenumele reprezentantului legal, în clar . . . . . . . . . .</w:t>
      </w:r>
    </w:p>
    <w:p w14:paraId="5C8A003E" w14:textId="77777777" w:rsidR="008F1649" w:rsidRP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Semnătura . . . . . . . . . .</w:t>
      </w:r>
    </w:p>
    <w:sectPr w:rsidR="008F1649" w:rsidRPr="008F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9"/>
    <w:rsid w:val="004708FA"/>
    <w:rsid w:val="00706110"/>
    <w:rsid w:val="008F1649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11A2"/>
  <w15:chartTrackingRefBased/>
  <w15:docId w15:val="{1D6F6503-2E18-48BE-9E7C-D638813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Cristina Popescu</cp:lastModifiedBy>
  <cp:revision>2</cp:revision>
  <dcterms:created xsi:type="dcterms:W3CDTF">2020-07-02T08:49:00Z</dcterms:created>
  <dcterms:modified xsi:type="dcterms:W3CDTF">2020-07-02T08:49:00Z</dcterms:modified>
</cp:coreProperties>
</file>